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7E903" w14:textId="39DCF107" w:rsidR="006E5007" w:rsidRDefault="006E5007" w:rsidP="009416F1">
      <w:pPr>
        <w:jc w:val="center"/>
        <w:rPr>
          <w:noProof/>
          <w:color w:val="1F497D"/>
        </w:rPr>
      </w:pPr>
    </w:p>
    <w:p w14:paraId="6C177733" w14:textId="1EC3E6BA" w:rsidR="006E5007" w:rsidRDefault="006E5007" w:rsidP="009416F1">
      <w:pPr>
        <w:jc w:val="center"/>
        <w:rPr>
          <w:noProof/>
          <w:color w:val="1F497D"/>
        </w:rPr>
      </w:pPr>
    </w:p>
    <w:p w14:paraId="5C77416A" w14:textId="66156329" w:rsidR="006E5007" w:rsidRDefault="006E5007" w:rsidP="009416F1">
      <w:pPr>
        <w:jc w:val="center"/>
        <w:rPr>
          <w:noProof/>
          <w:color w:val="1F497D"/>
        </w:rPr>
      </w:pPr>
    </w:p>
    <w:p w14:paraId="5D8A0C10" w14:textId="77777777" w:rsidR="006E5007" w:rsidRDefault="006E5007" w:rsidP="009416F1">
      <w:pPr>
        <w:jc w:val="center"/>
        <w:rPr>
          <w:color w:val="1F497D"/>
        </w:rPr>
      </w:pPr>
    </w:p>
    <w:p w14:paraId="723A8794" w14:textId="325E1A3F" w:rsidR="006E5007" w:rsidRDefault="006E5007" w:rsidP="009416F1">
      <w:pPr>
        <w:jc w:val="center"/>
        <w:rPr>
          <w:color w:val="1F497D"/>
        </w:rPr>
      </w:pPr>
    </w:p>
    <w:p w14:paraId="546E35C0" w14:textId="0DB75227" w:rsidR="009416F1" w:rsidRDefault="009416F1" w:rsidP="009416F1">
      <w:pPr>
        <w:jc w:val="center"/>
        <w:rPr>
          <w:color w:val="1F497D"/>
        </w:rPr>
      </w:pPr>
      <w:r>
        <w:rPr>
          <w:color w:val="1F497D"/>
        </w:rPr>
        <w:t>Canadian Safety Achievement Awards</w:t>
      </w:r>
    </w:p>
    <w:p w14:paraId="2A616461" w14:textId="75549B80" w:rsidR="009416F1" w:rsidRDefault="009416F1" w:rsidP="009416F1">
      <w:pPr>
        <w:jc w:val="center"/>
        <w:rPr>
          <w:color w:val="1F497D"/>
        </w:rPr>
      </w:pPr>
    </w:p>
    <w:p w14:paraId="49DE7B87" w14:textId="3C88213F" w:rsidR="009416F1" w:rsidRDefault="009416F1" w:rsidP="009416F1">
      <w:pPr>
        <w:jc w:val="center"/>
        <w:rPr>
          <w:color w:val="1F497D"/>
        </w:rPr>
      </w:pPr>
      <w:r>
        <w:rPr>
          <w:color w:val="1F497D"/>
        </w:rPr>
        <w:t>Craftsperson of the Year 2020</w:t>
      </w:r>
    </w:p>
    <w:p w14:paraId="1D01D00F" w14:textId="69979774" w:rsidR="009416F1" w:rsidRPr="006E5007" w:rsidRDefault="009416F1" w:rsidP="009416F1">
      <w:pPr>
        <w:jc w:val="center"/>
        <w:rPr>
          <w:b/>
          <w:bCs/>
          <w:color w:val="1F497D"/>
          <w:sz w:val="24"/>
          <w:szCs w:val="24"/>
        </w:rPr>
      </w:pPr>
    </w:p>
    <w:p w14:paraId="779A2C55" w14:textId="29450C5C" w:rsidR="009416F1" w:rsidRPr="006E5007" w:rsidRDefault="009416F1" w:rsidP="009416F1">
      <w:pPr>
        <w:jc w:val="center"/>
        <w:rPr>
          <w:b/>
          <w:bCs/>
          <w:color w:val="1F497D"/>
          <w:sz w:val="24"/>
          <w:szCs w:val="24"/>
        </w:rPr>
      </w:pPr>
      <w:r w:rsidRPr="006E5007">
        <w:rPr>
          <w:b/>
          <w:bCs/>
          <w:color w:val="1F497D"/>
          <w:sz w:val="24"/>
          <w:szCs w:val="24"/>
        </w:rPr>
        <w:t xml:space="preserve">Worley Industrial Services Submission for </w:t>
      </w:r>
      <w:r w:rsidR="009E2F13">
        <w:rPr>
          <w:b/>
          <w:bCs/>
          <w:color w:val="1F497D"/>
          <w:sz w:val="24"/>
          <w:szCs w:val="24"/>
        </w:rPr>
        <w:t>Tyler Vaugh</w:t>
      </w:r>
      <w:r w:rsidR="00F73605">
        <w:rPr>
          <w:b/>
          <w:bCs/>
          <w:color w:val="1F497D"/>
          <w:sz w:val="24"/>
          <w:szCs w:val="24"/>
        </w:rPr>
        <w:t>a</w:t>
      </w:r>
      <w:r w:rsidR="009E2F13">
        <w:rPr>
          <w:b/>
          <w:bCs/>
          <w:color w:val="1F497D"/>
          <w:sz w:val="24"/>
          <w:szCs w:val="24"/>
        </w:rPr>
        <w:t>n at Dow Chemical, Fort Saskatchewan</w:t>
      </w:r>
    </w:p>
    <w:p w14:paraId="7930FE8D" w14:textId="67A24D33" w:rsidR="009416F1" w:rsidRDefault="009416F1" w:rsidP="009416F1">
      <w:pPr>
        <w:jc w:val="center"/>
        <w:rPr>
          <w:color w:val="1F497D"/>
        </w:rPr>
      </w:pPr>
    </w:p>
    <w:p w14:paraId="58787F9B" w14:textId="1D811B0C" w:rsidR="009416F1" w:rsidRDefault="009416F1" w:rsidP="009416F1">
      <w:pPr>
        <w:jc w:val="center"/>
        <w:rPr>
          <w:color w:val="1F497D"/>
        </w:rPr>
      </w:pPr>
      <w:r>
        <w:rPr>
          <w:color w:val="1F497D"/>
        </w:rPr>
        <w:t xml:space="preserve">Curtis W. Ledger &amp; </w:t>
      </w:r>
      <w:r w:rsidR="009E2F13">
        <w:rPr>
          <w:color w:val="1F497D"/>
        </w:rPr>
        <w:t>Andrew Holben</w:t>
      </w:r>
    </w:p>
    <w:p w14:paraId="6800B64B" w14:textId="7E5E36E1" w:rsidR="009416F1" w:rsidRDefault="009416F1" w:rsidP="009416F1">
      <w:pPr>
        <w:jc w:val="center"/>
        <w:rPr>
          <w:color w:val="1F497D"/>
        </w:rPr>
      </w:pPr>
    </w:p>
    <w:p w14:paraId="7F6C5B8F" w14:textId="571D7801" w:rsidR="009416F1" w:rsidRDefault="009416F1" w:rsidP="009416F1">
      <w:pPr>
        <w:jc w:val="center"/>
        <w:rPr>
          <w:color w:val="1F497D"/>
        </w:rPr>
      </w:pPr>
      <w:r>
        <w:rPr>
          <w:color w:val="1F497D"/>
        </w:rPr>
        <w:t>March 10, 2021</w:t>
      </w:r>
    </w:p>
    <w:p w14:paraId="5B875B60" w14:textId="77777777" w:rsidR="009416F1" w:rsidRDefault="009416F1" w:rsidP="00E911F7">
      <w:pPr>
        <w:rPr>
          <w:color w:val="1F497D"/>
        </w:rPr>
      </w:pPr>
    </w:p>
    <w:p w14:paraId="33C8AAD8" w14:textId="77777777" w:rsidR="009416F1" w:rsidRDefault="009416F1" w:rsidP="00E911F7">
      <w:pPr>
        <w:rPr>
          <w:color w:val="1F497D"/>
        </w:rPr>
      </w:pPr>
    </w:p>
    <w:p w14:paraId="105188FC" w14:textId="77777777" w:rsidR="009416F1" w:rsidRDefault="009416F1" w:rsidP="00E911F7">
      <w:pPr>
        <w:rPr>
          <w:color w:val="1F497D"/>
        </w:rPr>
      </w:pPr>
    </w:p>
    <w:p w14:paraId="723F68F2" w14:textId="77777777" w:rsidR="009416F1" w:rsidRDefault="009416F1" w:rsidP="00E911F7">
      <w:pPr>
        <w:rPr>
          <w:color w:val="1F497D"/>
        </w:rPr>
      </w:pPr>
    </w:p>
    <w:p w14:paraId="65E2209D" w14:textId="77777777" w:rsidR="009416F1" w:rsidRDefault="009416F1" w:rsidP="00E911F7">
      <w:pPr>
        <w:rPr>
          <w:color w:val="1F497D"/>
        </w:rPr>
      </w:pPr>
    </w:p>
    <w:p w14:paraId="317C58C2" w14:textId="77777777" w:rsidR="009416F1" w:rsidRDefault="009416F1" w:rsidP="00E911F7">
      <w:pPr>
        <w:rPr>
          <w:color w:val="1F497D"/>
        </w:rPr>
      </w:pPr>
    </w:p>
    <w:p w14:paraId="0128B249" w14:textId="77777777" w:rsidR="009416F1" w:rsidRDefault="009416F1" w:rsidP="00E911F7">
      <w:pPr>
        <w:rPr>
          <w:color w:val="1F497D"/>
        </w:rPr>
      </w:pPr>
    </w:p>
    <w:p w14:paraId="3522BACA" w14:textId="77777777" w:rsidR="009416F1" w:rsidRDefault="009416F1" w:rsidP="00E911F7">
      <w:pPr>
        <w:rPr>
          <w:color w:val="1F497D"/>
        </w:rPr>
      </w:pPr>
    </w:p>
    <w:p w14:paraId="7EC67DC8" w14:textId="13FD986F" w:rsidR="009416F1" w:rsidRDefault="009416F1" w:rsidP="00E911F7">
      <w:pPr>
        <w:rPr>
          <w:color w:val="1F497D"/>
        </w:rPr>
      </w:pPr>
    </w:p>
    <w:p w14:paraId="02CD8CE8" w14:textId="22A344B3" w:rsidR="006E5007" w:rsidRDefault="006E5007" w:rsidP="00E911F7">
      <w:pPr>
        <w:rPr>
          <w:color w:val="1F497D"/>
        </w:rPr>
      </w:pPr>
    </w:p>
    <w:p w14:paraId="6C8F4525" w14:textId="77777777" w:rsidR="006E5007" w:rsidRDefault="006E5007" w:rsidP="00E911F7">
      <w:pPr>
        <w:rPr>
          <w:color w:val="1F497D"/>
        </w:rPr>
      </w:pPr>
    </w:p>
    <w:p w14:paraId="302A08AC" w14:textId="77777777" w:rsidR="009416F1" w:rsidRDefault="009416F1" w:rsidP="00E911F7">
      <w:pPr>
        <w:rPr>
          <w:color w:val="1F497D"/>
        </w:rPr>
      </w:pPr>
    </w:p>
    <w:p w14:paraId="3E0A21E6" w14:textId="5953CC3D" w:rsidR="006D2C06" w:rsidRDefault="00450BD8" w:rsidP="00450BD8">
      <w:pPr>
        <w:spacing w:line="360" w:lineRule="auto"/>
        <w:rPr>
          <w:color w:val="1F497D"/>
        </w:rPr>
      </w:pPr>
      <w:r>
        <w:rPr>
          <w:color w:val="1F497D"/>
        </w:rPr>
        <w:t xml:space="preserve">Tyler </w:t>
      </w:r>
      <w:bookmarkStart w:id="0" w:name="_GoBack"/>
      <w:r>
        <w:rPr>
          <w:color w:val="1F497D"/>
        </w:rPr>
        <w:t>Vaugh</w:t>
      </w:r>
      <w:r w:rsidR="002472A2">
        <w:rPr>
          <w:color w:val="1F497D"/>
        </w:rPr>
        <w:t>a</w:t>
      </w:r>
      <w:r>
        <w:rPr>
          <w:color w:val="1F497D"/>
        </w:rPr>
        <w:t>n</w:t>
      </w:r>
      <w:bookmarkEnd w:id="0"/>
      <w:r>
        <w:rPr>
          <w:color w:val="1F497D"/>
        </w:rPr>
        <w:t xml:space="preserve"> is among the most dedicated, talented, and </w:t>
      </w:r>
      <w:r w:rsidR="005F7E2B">
        <w:rPr>
          <w:color w:val="1F497D"/>
        </w:rPr>
        <w:t>hard-working tradespeople in Canada.   He has been a part of the Worley Maintenance and Turnaround Team</w:t>
      </w:r>
      <w:r w:rsidR="007F1FFB">
        <w:rPr>
          <w:color w:val="1F497D"/>
        </w:rPr>
        <w:t xml:space="preserve"> </w:t>
      </w:r>
      <w:r w:rsidR="0076799D">
        <w:rPr>
          <w:color w:val="1F497D"/>
        </w:rPr>
        <w:t xml:space="preserve">at Dow Chemical in Fort Saskatchewan, Alberta </w:t>
      </w:r>
      <w:r w:rsidR="007F1FFB">
        <w:rPr>
          <w:color w:val="1F497D"/>
        </w:rPr>
        <w:t>for the pa</w:t>
      </w:r>
      <w:r w:rsidR="007915A5">
        <w:rPr>
          <w:color w:val="1F497D"/>
        </w:rPr>
        <w:t>st 5 years</w:t>
      </w:r>
      <w:r w:rsidR="0076799D">
        <w:rPr>
          <w:color w:val="1F497D"/>
        </w:rPr>
        <w:t xml:space="preserve">.   He </w:t>
      </w:r>
      <w:r w:rsidR="00542255">
        <w:rPr>
          <w:color w:val="1F497D"/>
        </w:rPr>
        <w:t xml:space="preserve">has played a significant role in </w:t>
      </w:r>
      <w:r w:rsidR="0076799D">
        <w:rPr>
          <w:color w:val="1F497D"/>
        </w:rPr>
        <w:t xml:space="preserve">recent history at </w:t>
      </w:r>
      <w:r w:rsidR="00AF1A66">
        <w:rPr>
          <w:color w:val="1F497D"/>
        </w:rPr>
        <w:t xml:space="preserve">maintaining the success shared by Dow, Worley, and the GPMC since </w:t>
      </w:r>
      <w:r w:rsidR="0080554C">
        <w:rPr>
          <w:color w:val="1F497D"/>
        </w:rPr>
        <w:t xml:space="preserve">March </w:t>
      </w:r>
      <w:r w:rsidR="00CC5BC7">
        <w:rPr>
          <w:color w:val="1F497D"/>
        </w:rPr>
        <w:t>29, 1961</w:t>
      </w:r>
      <w:r w:rsidR="00792E88">
        <w:rPr>
          <w:color w:val="1F497D"/>
        </w:rPr>
        <w:t xml:space="preserve">.  Worley hopes Tyler will be recognized by the Canadian Safety Achievement Awards as the 2020 Craftsperson of the Year. </w:t>
      </w:r>
    </w:p>
    <w:p w14:paraId="157E68FA" w14:textId="2D8DF4C5" w:rsidR="00993B4B" w:rsidRDefault="00993B4B" w:rsidP="00450BD8">
      <w:pPr>
        <w:spacing w:line="360" w:lineRule="auto"/>
        <w:rPr>
          <w:color w:val="1F497D"/>
        </w:rPr>
      </w:pPr>
    </w:p>
    <w:p w14:paraId="39F3FB04" w14:textId="08351273" w:rsidR="00993B4B" w:rsidRPr="00792E88" w:rsidRDefault="00993B4B" w:rsidP="00450BD8">
      <w:pPr>
        <w:spacing w:line="360" w:lineRule="auto"/>
        <w:rPr>
          <w:b/>
          <w:bCs/>
          <w:color w:val="1F497D"/>
        </w:rPr>
      </w:pPr>
      <w:r w:rsidRPr="00792E88">
        <w:rPr>
          <w:b/>
          <w:bCs/>
          <w:color w:val="1F497D"/>
        </w:rPr>
        <w:t xml:space="preserve">Tyler </w:t>
      </w:r>
      <w:r w:rsidR="004666FE">
        <w:rPr>
          <w:b/>
          <w:bCs/>
          <w:color w:val="1F497D"/>
        </w:rPr>
        <w:t>and</w:t>
      </w:r>
      <w:r w:rsidRPr="00792E88">
        <w:rPr>
          <w:b/>
          <w:bCs/>
          <w:color w:val="1F497D"/>
        </w:rPr>
        <w:t xml:space="preserve"> </w:t>
      </w:r>
      <w:r w:rsidR="00542255" w:rsidRPr="00792E88">
        <w:rPr>
          <w:b/>
          <w:bCs/>
          <w:color w:val="1F497D"/>
        </w:rPr>
        <w:t>His Trade</w:t>
      </w:r>
    </w:p>
    <w:p w14:paraId="4368B5CA" w14:textId="0E4317A8" w:rsidR="00993B4B" w:rsidRDefault="00F73605" w:rsidP="00450BD8">
      <w:pPr>
        <w:spacing w:line="360" w:lineRule="auto"/>
        <w:rPr>
          <w:color w:val="1F497D"/>
        </w:rPr>
      </w:pPr>
      <w:r>
        <w:rPr>
          <w:color w:val="1F497D"/>
        </w:rPr>
        <w:t xml:space="preserve">Tyler Vaughan </w:t>
      </w:r>
      <w:r w:rsidR="0076799D">
        <w:rPr>
          <w:color w:val="1F497D"/>
        </w:rPr>
        <w:t xml:space="preserve">has been a steamfitter/pipefitter working with Worley on the Dow Fort Saskatchewan site </w:t>
      </w:r>
      <w:r w:rsidR="00922735">
        <w:rPr>
          <w:color w:val="1F497D"/>
        </w:rPr>
        <w:t xml:space="preserve">since spring of 2016.   It was immediately apparent that Tyler had a rare combination of natural skill and incredible work ethic. </w:t>
      </w:r>
      <w:r w:rsidR="008912E5">
        <w:rPr>
          <w:color w:val="1F497D"/>
        </w:rPr>
        <w:t xml:space="preserve"> Within a short time on site, Tyler was looked to as an asset on all tasks associated with his trade – from rigging </w:t>
      </w:r>
      <w:r w:rsidR="00440A0D">
        <w:rPr>
          <w:color w:val="1F497D"/>
        </w:rPr>
        <w:t>and</w:t>
      </w:r>
      <w:r w:rsidR="008912E5">
        <w:rPr>
          <w:color w:val="1F497D"/>
        </w:rPr>
        <w:t xml:space="preserve"> fitting to </w:t>
      </w:r>
      <w:r w:rsidR="00440A0D">
        <w:rPr>
          <w:color w:val="1F497D"/>
        </w:rPr>
        <w:t xml:space="preserve">troubleshooting and planning.  His technical skills have only grown since then. </w:t>
      </w:r>
    </w:p>
    <w:p w14:paraId="5838D15F" w14:textId="7C77BAD0" w:rsidR="00440A0D" w:rsidRDefault="0069772B" w:rsidP="00450BD8">
      <w:pPr>
        <w:spacing w:line="360" w:lineRule="auto"/>
        <w:rPr>
          <w:color w:val="1F497D"/>
        </w:rPr>
      </w:pPr>
      <w:r>
        <w:rPr>
          <w:color w:val="1F497D"/>
        </w:rPr>
        <w:t xml:space="preserve">In speaking with Tyler’s frontline leaders, area superintendent, and site manager, </w:t>
      </w:r>
      <w:r w:rsidR="005138A4">
        <w:rPr>
          <w:color w:val="1F497D"/>
        </w:rPr>
        <w:t xml:space="preserve">there is consensus that Tyler brings tremendous value to site.   His attendance is exceptional.  His skill is tremendous, and his </w:t>
      </w:r>
      <w:r w:rsidR="00D070DB">
        <w:rPr>
          <w:color w:val="1F497D"/>
        </w:rPr>
        <w:t xml:space="preserve">desire to grow and improve is unmatched.  </w:t>
      </w:r>
      <w:r w:rsidR="00F960AC">
        <w:rPr>
          <w:color w:val="1F497D"/>
        </w:rPr>
        <w:t>In fact, recently, Tyler’s keen eye and genuine caring for the customer’s plant allowed him to spot a pinhole leak in a spool part of a</w:t>
      </w:r>
      <w:r w:rsidR="00E64BD8">
        <w:rPr>
          <w:color w:val="1F497D"/>
        </w:rPr>
        <w:t xml:space="preserve"> solvent line.   Tyler first noticed the slight odor of solvent and recognized it.   Rather than </w:t>
      </w:r>
      <w:r w:rsidR="002E38EE">
        <w:rPr>
          <w:color w:val="1F497D"/>
        </w:rPr>
        <w:t xml:space="preserve">ignore it – in a plant filled with various sounds and odors – he decided to investigate to ensure everything was ok. </w:t>
      </w:r>
    </w:p>
    <w:p w14:paraId="7057368D" w14:textId="0DFB5FE2" w:rsidR="00595AFE" w:rsidRDefault="002E38EE" w:rsidP="00450BD8">
      <w:pPr>
        <w:spacing w:line="360" w:lineRule="auto"/>
        <w:rPr>
          <w:color w:val="1F497D"/>
        </w:rPr>
      </w:pPr>
      <w:r>
        <w:rPr>
          <w:color w:val="1F497D"/>
        </w:rPr>
        <w:t xml:space="preserve">Tyler soon discovered a pinhole leak in </w:t>
      </w:r>
      <w:r w:rsidR="00C40E37">
        <w:rPr>
          <w:color w:val="1F497D"/>
        </w:rPr>
        <w:t xml:space="preserve">a spool.  Using a galvanized bucket, Tyler captured any leaking product and immediately escalated to the owner’s operations team.   At the same time, Tyler began planning the repair in his mind. </w:t>
      </w:r>
      <w:r w:rsidR="00595AFE">
        <w:rPr>
          <w:color w:val="1F497D"/>
        </w:rPr>
        <w:t xml:space="preserve"> Thankfully a replacement spool had been fabricated in preparation for an outage scheduled later in the year.   Tyler worked with Worley leadership and Dow operations to quickly and safely devise a plan for swift replacement of the spool.  The plan worked perfectly, and the repair was done efficiently, effectively, and, most importantly, safely.  Had Tyler decided to ignore the odor or leave it for someone else to deal with, there </w:t>
      </w:r>
      <w:r w:rsidR="009B5620">
        <w:rPr>
          <w:color w:val="1F497D"/>
        </w:rPr>
        <w:t xml:space="preserve">was potential for a much more significant negative </w:t>
      </w:r>
      <w:r w:rsidR="00703FD7">
        <w:rPr>
          <w:color w:val="1F497D"/>
        </w:rPr>
        <w:t xml:space="preserve">affect to people’s safety, the environment, and production. </w:t>
      </w:r>
    </w:p>
    <w:p w14:paraId="7F9A1878" w14:textId="04EEA97D" w:rsidR="00703FD7" w:rsidRDefault="00703FD7" w:rsidP="00450BD8">
      <w:pPr>
        <w:spacing w:line="360" w:lineRule="auto"/>
        <w:rPr>
          <w:color w:val="1F497D"/>
        </w:rPr>
      </w:pPr>
      <w:r>
        <w:rPr>
          <w:color w:val="1F497D"/>
        </w:rPr>
        <w:lastRenderedPageBreak/>
        <w:t xml:space="preserve">This is only one example of the many times Tyler’s care, concern, and skill have benefitted Worley and Dow. </w:t>
      </w:r>
      <w:r w:rsidR="00C274DD">
        <w:rPr>
          <w:color w:val="1F497D"/>
        </w:rPr>
        <w:t xml:space="preserve">  Tyler is currently a Red Seal Steamfitter</w:t>
      </w:r>
      <w:r w:rsidR="00A0765B">
        <w:rPr>
          <w:color w:val="1F497D"/>
        </w:rPr>
        <w:t>, a certified Construction Supervisor, and a 4</w:t>
      </w:r>
      <w:r w:rsidR="00A0765B" w:rsidRPr="00A0765B">
        <w:rPr>
          <w:color w:val="1F497D"/>
          <w:vertAlign w:val="superscript"/>
        </w:rPr>
        <w:t>th</w:t>
      </w:r>
      <w:r w:rsidR="00A0765B">
        <w:rPr>
          <w:color w:val="1F497D"/>
        </w:rPr>
        <w:t xml:space="preserve"> class Power Engineer. </w:t>
      </w:r>
    </w:p>
    <w:p w14:paraId="4263266E" w14:textId="77777777" w:rsidR="00440A0D" w:rsidRDefault="00440A0D" w:rsidP="00450BD8">
      <w:pPr>
        <w:spacing w:line="360" w:lineRule="auto"/>
        <w:rPr>
          <w:color w:val="1F497D"/>
        </w:rPr>
      </w:pPr>
    </w:p>
    <w:p w14:paraId="284A4432" w14:textId="20C15FC3" w:rsidR="00993B4B" w:rsidRPr="00703FD7" w:rsidRDefault="00993B4B" w:rsidP="00450BD8">
      <w:pPr>
        <w:spacing w:line="360" w:lineRule="auto"/>
        <w:rPr>
          <w:b/>
          <w:bCs/>
          <w:color w:val="1F497D"/>
        </w:rPr>
      </w:pPr>
      <w:r w:rsidRPr="00703FD7">
        <w:rPr>
          <w:b/>
          <w:bCs/>
          <w:color w:val="1F497D"/>
        </w:rPr>
        <w:t xml:space="preserve">Tyler </w:t>
      </w:r>
      <w:r w:rsidR="00542255" w:rsidRPr="00703FD7">
        <w:rPr>
          <w:b/>
          <w:bCs/>
          <w:color w:val="1F497D"/>
        </w:rPr>
        <w:t>and His Family</w:t>
      </w:r>
    </w:p>
    <w:p w14:paraId="0ECF77BB" w14:textId="46B89A3F" w:rsidR="009416F1" w:rsidRDefault="00703FD7" w:rsidP="006E5007">
      <w:pPr>
        <w:spacing w:line="360" w:lineRule="auto"/>
        <w:rPr>
          <w:color w:val="1F497D"/>
        </w:rPr>
      </w:pPr>
      <w:r>
        <w:rPr>
          <w:color w:val="1F497D"/>
        </w:rPr>
        <w:t xml:space="preserve">Tyler is much more than a skilled craftsperson.  He is also a dedicated father and husband. </w:t>
      </w:r>
      <w:r w:rsidR="00CD1A50">
        <w:rPr>
          <w:color w:val="1F497D"/>
        </w:rPr>
        <w:t xml:space="preserve"> At only 28 years of age, he has already raised a kind and healthy 4-year-old son and a </w:t>
      </w:r>
      <w:r w:rsidR="00B877CB">
        <w:rPr>
          <w:color w:val="1F497D"/>
        </w:rPr>
        <w:t>polite and ambitious 3-year-old daughter.    He and his wif</w:t>
      </w:r>
      <w:r w:rsidR="003C12D0">
        <w:rPr>
          <w:color w:val="1F497D"/>
        </w:rPr>
        <w:t xml:space="preserve">e also take care of two dogs.   Tyler’s exceptional work at Dow has allowed him to maintain employment close to home to care for his wonderful family.  </w:t>
      </w:r>
      <w:r w:rsidR="008E2084">
        <w:rPr>
          <w:color w:val="1F497D"/>
        </w:rPr>
        <w:t xml:space="preserve"> He spends most of his personal time being with his family </w:t>
      </w:r>
      <w:proofErr w:type="gramStart"/>
      <w:r w:rsidR="008E2084">
        <w:rPr>
          <w:color w:val="1F497D"/>
        </w:rPr>
        <w:t>and also</w:t>
      </w:r>
      <w:proofErr w:type="gramEnd"/>
      <w:r w:rsidR="008E2084">
        <w:rPr>
          <w:color w:val="1F497D"/>
        </w:rPr>
        <w:t xml:space="preserve"> gets in some snowboarding and golfing when time allows. </w:t>
      </w:r>
    </w:p>
    <w:p w14:paraId="7C8014DA" w14:textId="77777777" w:rsidR="00703FD7" w:rsidRDefault="00703FD7" w:rsidP="006E5007">
      <w:pPr>
        <w:spacing w:line="360" w:lineRule="auto"/>
        <w:rPr>
          <w:color w:val="1F497D"/>
        </w:rPr>
      </w:pPr>
    </w:p>
    <w:p w14:paraId="17F61C71" w14:textId="33023695" w:rsidR="00542255" w:rsidRDefault="00542255" w:rsidP="006E5007">
      <w:pPr>
        <w:spacing w:line="360" w:lineRule="auto"/>
        <w:rPr>
          <w:b/>
          <w:bCs/>
          <w:color w:val="1F497D"/>
        </w:rPr>
      </w:pPr>
      <w:r w:rsidRPr="008E2084">
        <w:rPr>
          <w:b/>
          <w:bCs/>
          <w:color w:val="1F497D"/>
        </w:rPr>
        <w:t>Tyler and His Contribution to Culture</w:t>
      </w:r>
    </w:p>
    <w:p w14:paraId="63461C3C" w14:textId="3CE2B757" w:rsidR="008E2084" w:rsidRDefault="008E2084" w:rsidP="008E2084">
      <w:pPr>
        <w:spacing w:line="360" w:lineRule="auto"/>
        <w:rPr>
          <w:color w:val="1F497D"/>
        </w:rPr>
      </w:pPr>
      <w:r>
        <w:rPr>
          <w:color w:val="1F497D"/>
        </w:rPr>
        <w:t xml:space="preserve">Perhaps the most compelling argument for Tyler to win Craftsperson of the Year </w:t>
      </w:r>
      <w:r w:rsidR="001628DA">
        <w:rPr>
          <w:color w:val="1F497D"/>
        </w:rPr>
        <w:t xml:space="preserve">is his incredible contribution to the culture at Dow.   He has been described as kind-hearted, whole-hearted, </w:t>
      </w:r>
      <w:r w:rsidR="007E41B1">
        <w:rPr>
          <w:color w:val="1F497D"/>
        </w:rPr>
        <w:t xml:space="preserve">personable, and dedicated.  In short, regardless of rank, role, or title, Tyler is a true leader.   His colleagues look up to him.   His </w:t>
      </w:r>
      <w:r w:rsidR="007C0A8C">
        <w:rPr>
          <w:color w:val="1F497D"/>
        </w:rPr>
        <w:t xml:space="preserve">leaders are drawn to him.   People on site are engaged by him.   </w:t>
      </w:r>
      <w:r w:rsidR="00F56855">
        <w:rPr>
          <w:color w:val="1F497D"/>
        </w:rPr>
        <w:t xml:space="preserve"> When one has the skill, work ethic, and personal characteristics of Tyler, it is easy to influence others, and Tyler uses that influence for the betterment of site.   He is always willing to engage in safety conversations and offer safety coaching to others.   He is </w:t>
      </w:r>
      <w:r w:rsidR="00753743">
        <w:rPr>
          <w:color w:val="1F497D"/>
        </w:rPr>
        <w:t>regularly</w:t>
      </w:r>
      <w:r w:rsidR="00F56855">
        <w:rPr>
          <w:color w:val="1F497D"/>
        </w:rPr>
        <w:t xml:space="preserve"> demonstrating how challenging </w:t>
      </w:r>
      <w:r w:rsidR="00753743">
        <w:rPr>
          <w:color w:val="1F497D"/>
        </w:rPr>
        <w:t>trades work</w:t>
      </w:r>
      <w:r w:rsidR="00F56855">
        <w:rPr>
          <w:color w:val="1F497D"/>
        </w:rPr>
        <w:t xml:space="preserve"> and a positive attitude can go hand</w:t>
      </w:r>
      <w:r w:rsidR="00753743">
        <w:rPr>
          <w:color w:val="1F497D"/>
        </w:rPr>
        <w:t xml:space="preserve"> </w:t>
      </w:r>
      <w:r w:rsidR="00F56855">
        <w:rPr>
          <w:color w:val="1F497D"/>
        </w:rPr>
        <w:t>in</w:t>
      </w:r>
      <w:r w:rsidR="00753743">
        <w:rPr>
          <w:color w:val="1F497D"/>
        </w:rPr>
        <w:t xml:space="preserve"> </w:t>
      </w:r>
      <w:r w:rsidR="00F56855">
        <w:rPr>
          <w:color w:val="1F497D"/>
        </w:rPr>
        <w:t xml:space="preserve">hand.  He is </w:t>
      </w:r>
      <w:r w:rsidR="00753743">
        <w:rPr>
          <w:color w:val="1F497D"/>
        </w:rPr>
        <w:t xml:space="preserve">consistently </w:t>
      </w:r>
      <w:r w:rsidR="00263E60">
        <w:rPr>
          <w:color w:val="1F497D"/>
        </w:rPr>
        <w:t xml:space="preserve">helping write a story about the quality, safety, and </w:t>
      </w:r>
      <w:r w:rsidR="000F5A90">
        <w:rPr>
          <w:color w:val="1F497D"/>
        </w:rPr>
        <w:t xml:space="preserve">value added when our customers work with the Building Trades. </w:t>
      </w:r>
    </w:p>
    <w:p w14:paraId="60A064F6" w14:textId="6AE796FB" w:rsidR="000F5A90" w:rsidRDefault="000F5A90" w:rsidP="008E2084">
      <w:pPr>
        <w:spacing w:line="360" w:lineRule="auto"/>
        <w:rPr>
          <w:color w:val="1F497D"/>
        </w:rPr>
      </w:pPr>
      <w:r>
        <w:rPr>
          <w:color w:val="1F497D"/>
        </w:rPr>
        <w:t xml:space="preserve">It is, again, the genuine hope of Worley and Dow that Tyler is recognized as the 2020 Craftsperson of the Year.   Fortunately, regardless of </w:t>
      </w:r>
      <w:r w:rsidR="00584FEA">
        <w:rPr>
          <w:color w:val="1F497D"/>
        </w:rPr>
        <w:t xml:space="preserve">awards or recognition, Tyler will continue to lead the way for skilled trades in Alberta. </w:t>
      </w:r>
    </w:p>
    <w:p w14:paraId="76F4C7D8" w14:textId="6C0266C2" w:rsidR="008E2084" w:rsidRPr="008E2084" w:rsidRDefault="008E2084" w:rsidP="006E5007">
      <w:pPr>
        <w:spacing w:line="360" w:lineRule="auto"/>
        <w:rPr>
          <w:b/>
          <w:bCs/>
          <w:i/>
          <w:iCs/>
          <w:color w:val="1F497D"/>
        </w:rPr>
      </w:pPr>
    </w:p>
    <w:sectPr w:rsidR="008E2084" w:rsidRPr="008E20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F86AE" w14:textId="77777777" w:rsidR="00231156" w:rsidRDefault="00231156" w:rsidP="006E5007">
      <w:pPr>
        <w:spacing w:after="0" w:line="240" w:lineRule="auto"/>
      </w:pPr>
      <w:r>
        <w:separator/>
      </w:r>
    </w:p>
  </w:endnote>
  <w:endnote w:type="continuationSeparator" w:id="0">
    <w:p w14:paraId="218AF9C4" w14:textId="77777777" w:rsidR="00231156" w:rsidRDefault="00231156" w:rsidP="006E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8D07" w14:textId="10BC0776" w:rsidR="006E5007" w:rsidRDefault="006E5007">
    <w:pPr>
      <w:pStyle w:val="Footer"/>
    </w:pPr>
    <w:r>
      <w:rPr>
        <w:noProof/>
        <w:color w:val="1F497D"/>
      </w:rPr>
      <w:drawing>
        <wp:inline distT="0" distB="0" distL="0" distR="0" wp14:anchorId="1876FF07" wp14:editId="01D31E66">
          <wp:extent cx="1082040" cy="370969"/>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orley.png"/>
                  <pic:cNvPicPr/>
                </pic:nvPicPr>
                <pic:blipFill>
                  <a:blip r:embed="rId1">
                    <a:extLst>
                      <a:ext uri="{28A0092B-C50C-407E-A947-70E740481C1C}">
                        <a14:useLocalDpi xmlns:a14="http://schemas.microsoft.com/office/drawing/2010/main" val="0"/>
                      </a:ext>
                    </a:extLst>
                  </a:blip>
                  <a:stretch>
                    <a:fillRect/>
                  </a:stretch>
                </pic:blipFill>
                <pic:spPr>
                  <a:xfrm>
                    <a:off x="0" y="0"/>
                    <a:ext cx="1106979" cy="3795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CB28D" w14:textId="77777777" w:rsidR="00231156" w:rsidRDefault="00231156" w:rsidP="006E5007">
      <w:pPr>
        <w:spacing w:after="0" w:line="240" w:lineRule="auto"/>
      </w:pPr>
      <w:r>
        <w:separator/>
      </w:r>
    </w:p>
  </w:footnote>
  <w:footnote w:type="continuationSeparator" w:id="0">
    <w:p w14:paraId="432BC5F9" w14:textId="77777777" w:rsidR="00231156" w:rsidRDefault="00231156" w:rsidP="006E5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377E"/>
    <w:multiLevelType w:val="hybridMultilevel"/>
    <w:tmpl w:val="12D4C9E0"/>
    <w:lvl w:ilvl="0" w:tplc="66B219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F2565"/>
    <w:multiLevelType w:val="hybridMultilevel"/>
    <w:tmpl w:val="7DC8EA96"/>
    <w:lvl w:ilvl="0" w:tplc="66B219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91EF0"/>
    <w:multiLevelType w:val="hybridMultilevel"/>
    <w:tmpl w:val="0BFC125A"/>
    <w:lvl w:ilvl="0" w:tplc="66B219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70A3C"/>
    <w:multiLevelType w:val="hybridMultilevel"/>
    <w:tmpl w:val="85544804"/>
    <w:lvl w:ilvl="0" w:tplc="66B219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22A9A"/>
    <w:multiLevelType w:val="hybridMultilevel"/>
    <w:tmpl w:val="13A4E0F0"/>
    <w:lvl w:ilvl="0" w:tplc="66B219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C2274"/>
    <w:multiLevelType w:val="hybridMultilevel"/>
    <w:tmpl w:val="63842E36"/>
    <w:lvl w:ilvl="0" w:tplc="66B219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1F7"/>
    <w:rsid w:val="00021850"/>
    <w:rsid w:val="00053987"/>
    <w:rsid w:val="000F5A90"/>
    <w:rsid w:val="001628DA"/>
    <w:rsid w:val="00231156"/>
    <w:rsid w:val="002472A2"/>
    <w:rsid w:val="00263E60"/>
    <w:rsid w:val="002E38EE"/>
    <w:rsid w:val="003C12D0"/>
    <w:rsid w:val="00440A0D"/>
    <w:rsid w:val="00450BD8"/>
    <w:rsid w:val="004666FE"/>
    <w:rsid w:val="004A578D"/>
    <w:rsid w:val="004A63F7"/>
    <w:rsid w:val="005138A4"/>
    <w:rsid w:val="00542255"/>
    <w:rsid w:val="00584FEA"/>
    <w:rsid w:val="00595AFE"/>
    <w:rsid w:val="005F61B1"/>
    <w:rsid w:val="005F7E2B"/>
    <w:rsid w:val="00624164"/>
    <w:rsid w:val="0069772B"/>
    <w:rsid w:val="006D2C06"/>
    <w:rsid w:val="006E5007"/>
    <w:rsid w:val="00700A06"/>
    <w:rsid w:val="00703FD7"/>
    <w:rsid w:val="007169B3"/>
    <w:rsid w:val="00753743"/>
    <w:rsid w:val="00764D8C"/>
    <w:rsid w:val="00766C64"/>
    <w:rsid w:val="0076799D"/>
    <w:rsid w:val="007915A5"/>
    <w:rsid w:val="00792E88"/>
    <w:rsid w:val="007C0A8C"/>
    <w:rsid w:val="007E41B1"/>
    <w:rsid w:val="007F1FFB"/>
    <w:rsid w:val="0080554C"/>
    <w:rsid w:val="00887F3E"/>
    <w:rsid w:val="008912E5"/>
    <w:rsid w:val="008E2084"/>
    <w:rsid w:val="00922735"/>
    <w:rsid w:val="009416F1"/>
    <w:rsid w:val="00993B4B"/>
    <w:rsid w:val="009A46C8"/>
    <w:rsid w:val="009B35A4"/>
    <w:rsid w:val="009B5620"/>
    <w:rsid w:val="009B7926"/>
    <w:rsid w:val="009E2F13"/>
    <w:rsid w:val="00A0765B"/>
    <w:rsid w:val="00A82EB9"/>
    <w:rsid w:val="00AF1A66"/>
    <w:rsid w:val="00B049FE"/>
    <w:rsid w:val="00B877CB"/>
    <w:rsid w:val="00C274DD"/>
    <w:rsid w:val="00C3097F"/>
    <w:rsid w:val="00C40E37"/>
    <w:rsid w:val="00C835DE"/>
    <w:rsid w:val="00CC5BC7"/>
    <w:rsid w:val="00CD1A50"/>
    <w:rsid w:val="00D070DB"/>
    <w:rsid w:val="00D31AFB"/>
    <w:rsid w:val="00DE72B3"/>
    <w:rsid w:val="00E0563F"/>
    <w:rsid w:val="00E64BD8"/>
    <w:rsid w:val="00E8308E"/>
    <w:rsid w:val="00E911F7"/>
    <w:rsid w:val="00F56855"/>
    <w:rsid w:val="00F73605"/>
    <w:rsid w:val="00F7691C"/>
    <w:rsid w:val="00F9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9B8C"/>
  <w15:chartTrackingRefBased/>
  <w15:docId w15:val="{A607425C-E9A7-474C-A314-D9E4BB5B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2B3"/>
    <w:pPr>
      <w:ind w:left="720"/>
      <w:contextualSpacing/>
    </w:pPr>
  </w:style>
  <w:style w:type="paragraph" w:styleId="Header">
    <w:name w:val="header"/>
    <w:basedOn w:val="Normal"/>
    <w:link w:val="HeaderChar"/>
    <w:uiPriority w:val="99"/>
    <w:unhideWhenUsed/>
    <w:rsid w:val="006E5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007"/>
  </w:style>
  <w:style w:type="paragraph" w:styleId="Footer">
    <w:name w:val="footer"/>
    <w:basedOn w:val="Normal"/>
    <w:link w:val="FooterChar"/>
    <w:uiPriority w:val="99"/>
    <w:unhideWhenUsed/>
    <w:rsid w:val="006E5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007"/>
  </w:style>
  <w:style w:type="paragraph" w:styleId="BalloonText">
    <w:name w:val="Balloon Text"/>
    <w:basedOn w:val="Normal"/>
    <w:link w:val="BalloonTextChar"/>
    <w:uiPriority w:val="99"/>
    <w:semiHidden/>
    <w:unhideWhenUsed/>
    <w:rsid w:val="00993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B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3375">
      <w:bodyDiv w:val="1"/>
      <w:marLeft w:val="0"/>
      <w:marRight w:val="0"/>
      <w:marTop w:val="0"/>
      <w:marBottom w:val="0"/>
      <w:divBdr>
        <w:top w:val="none" w:sz="0" w:space="0" w:color="auto"/>
        <w:left w:val="none" w:sz="0" w:space="0" w:color="auto"/>
        <w:bottom w:val="none" w:sz="0" w:space="0" w:color="auto"/>
        <w:right w:val="none" w:sz="0" w:space="0" w:color="auto"/>
      </w:divBdr>
    </w:div>
    <w:div w:id="621574430">
      <w:bodyDiv w:val="1"/>
      <w:marLeft w:val="0"/>
      <w:marRight w:val="0"/>
      <w:marTop w:val="0"/>
      <w:marBottom w:val="0"/>
      <w:divBdr>
        <w:top w:val="none" w:sz="0" w:space="0" w:color="auto"/>
        <w:left w:val="none" w:sz="0" w:space="0" w:color="auto"/>
        <w:bottom w:val="none" w:sz="0" w:space="0" w:color="auto"/>
        <w:right w:val="none" w:sz="0" w:space="0" w:color="auto"/>
      </w:divBdr>
    </w:div>
    <w:div w:id="1221791293">
      <w:bodyDiv w:val="1"/>
      <w:marLeft w:val="0"/>
      <w:marRight w:val="0"/>
      <w:marTop w:val="0"/>
      <w:marBottom w:val="0"/>
      <w:divBdr>
        <w:top w:val="none" w:sz="0" w:space="0" w:color="auto"/>
        <w:left w:val="none" w:sz="0" w:space="0" w:color="auto"/>
        <w:bottom w:val="none" w:sz="0" w:space="0" w:color="auto"/>
        <w:right w:val="none" w:sz="0" w:space="0" w:color="auto"/>
      </w:divBdr>
    </w:div>
    <w:div w:id="21029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Marilyn - Belle Plaine (Third Party)</dc:creator>
  <cp:keywords/>
  <dc:description/>
  <cp:lastModifiedBy>Ledger, Curtis (Edmonton)</cp:lastModifiedBy>
  <cp:revision>46</cp:revision>
  <dcterms:created xsi:type="dcterms:W3CDTF">2021-03-12T20:15:00Z</dcterms:created>
  <dcterms:modified xsi:type="dcterms:W3CDTF">2021-03-25T21:31:00Z</dcterms:modified>
</cp:coreProperties>
</file>